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0"/>
          <w:szCs w:val="40"/>
        </w:rPr>
      </w:pPr>
      <w:r>
        <w:rPr>
          <w:rFonts w:hint="eastAsia" w:ascii="宋体" w:hAnsi="宋体" w:eastAsia="宋体"/>
          <w:b/>
          <w:bCs/>
          <w:sz w:val="40"/>
          <w:szCs w:val="40"/>
        </w:rPr>
        <w:t>引导文</w:t>
      </w:r>
      <w:bookmarkStart w:id="0" w:name="_GoBack"/>
      <w:bookmarkEnd w:id="0"/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***，请注意倾听：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你已经离开了人类的身体。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你将回归圣主的光明国度。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脱下人类疲惫的身体。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忘记意识疲倦的记忆。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遗失自我感受的体验。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放弃感知的幻觉恐惧。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你经历的这场人生，是毫无意义的梦境。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现在你已经离开了梦境，离开了无意义。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纯洁的爱，是你真正的自己。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温暖安宁，是你真正的自己。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轻盈光明，是你真正的自己。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幸福自由，是你真正的自己。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你是安全的，你已融入圣主无限的爱中。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你是纯洁的，所有的罪责都已被宽恕了。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你是温暖的，任何伤害你的，都已被圣主承担。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你是完美的，接纳这无意义的身体死去。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与圣主平安融合在一起，才是真实的你。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你是轻盈的光明，你不是这具身体。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你是纯洁的清澈，你不是自我意识。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你是温暖与安全，你不是自我体验。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你是纯洁与包容，你不是情感欲望。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你是圣主的孩子，圣主已经，宽恕了你所有的罪。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你将回归圣主的天堂，天堂，是永恒的幸福与光明。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无须恐惧，你与圣主同在。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无须眷恋，圣主赐你平安。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无须孤单，爱永远拥抱你。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你是安全的，你将融入爱的温暖中。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神圣永远伴随着你。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你是圣主的孩子，回归圣主的国度。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幸福永远伴随着你。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你是完美的，纯洁的光明中，温暖就是你。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你是永恒的，接纳人类自我的死去。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没有任何因素，可以伤害到你。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因为你宽恕了一切，因为你接纳了所有。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宽恕就是你自己。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接纳就是你自己。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纯洁就是你自己。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温暖就是你自己。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安宁就是你自己。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你，就是爱本身。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你，已经被爱所宽恕</w:t>
      </w:r>
      <w:r>
        <w:rPr>
          <w:rFonts w:ascii="宋体" w:hAnsi="宋体" w:eastAsia="宋体"/>
          <w:sz w:val="32"/>
          <w:szCs w:val="32"/>
        </w:rPr>
        <w:t>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你已融入了光明的生命中。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与圣主的天堂融为了一体。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你内在的平安，就是圣主。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你不会孤单。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你与爱同在。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我们爱你，赞美你，拥抱你。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圣主与我们同在。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（重复播放音频</w:t>
      </w:r>
      <w:r>
        <w:rPr>
          <w:rFonts w:ascii="宋体" w:hAnsi="宋体" w:eastAsia="宋体"/>
          <w:sz w:val="32"/>
          <w:szCs w:val="32"/>
        </w:rPr>
        <w:t>24小时）</w:t>
      </w:r>
    </w:p>
    <w:sectPr>
      <w:pgSz w:w="11906" w:h="16838"/>
      <w:pgMar w:top="1134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iMTMwMmVjNTJlN2YyODA3YTljZTdlNTg2ZGI0OGQifQ=="/>
  </w:docVars>
  <w:rsids>
    <w:rsidRoot w:val="00562F31"/>
    <w:rsid w:val="00017DDB"/>
    <w:rsid w:val="000C0920"/>
    <w:rsid w:val="002E28BF"/>
    <w:rsid w:val="00562F31"/>
    <w:rsid w:val="005B7C41"/>
    <w:rsid w:val="0061234A"/>
    <w:rsid w:val="00660A2B"/>
    <w:rsid w:val="00F123A7"/>
    <w:rsid w:val="00F757B3"/>
    <w:rsid w:val="3C4C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660</Characters>
  <DocSecurity>0</DocSecurity>
  <Lines>5</Lines>
  <Paragraphs>1</Paragraphs>
  <ScaleCrop>false</ScaleCrop>
  <LinksUpToDate>false</LinksUpToDate>
  <CharactersWithSpaces>660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2022-12-08T04:15:00Z</dcterms:created>
  <dcterms:modified xsi:type="dcterms:W3CDTF">2022-12-08T04:27:07Z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10D007709AEE4060AC218B6EFBAEE078</vt:lpwstr>
  </property>
</Properties>
</file>